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F3CAC" w14:textId="77777777" w:rsidR="00504510" w:rsidRPr="00504510" w:rsidRDefault="00504510" w:rsidP="00504510">
      <w:pPr>
        <w:spacing w:after="0"/>
        <w:ind w:left="3540" w:firstLine="708"/>
        <w:jc w:val="right"/>
        <w:rPr>
          <w:rFonts w:eastAsia="Times New Roman" w:cs="Times New Roman"/>
          <w:sz w:val="20"/>
          <w:szCs w:val="20"/>
        </w:rPr>
      </w:pPr>
      <w:r w:rsidRPr="00504510">
        <w:rPr>
          <w:rFonts w:eastAsia="Times New Roman" w:cs="Times New Roman"/>
          <w:sz w:val="20"/>
          <w:szCs w:val="20"/>
        </w:rPr>
        <w:t>Anexa nr.1 la Regulamentul cu privire la organizarea</w:t>
      </w:r>
    </w:p>
    <w:p w14:paraId="0C07826F" w14:textId="77777777" w:rsidR="00504510" w:rsidRPr="00504510" w:rsidRDefault="00504510" w:rsidP="00504510">
      <w:pPr>
        <w:spacing w:after="0"/>
        <w:ind w:left="3540" w:firstLine="708"/>
        <w:jc w:val="right"/>
        <w:rPr>
          <w:rFonts w:eastAsia="Times New Roman" w:cs="Times New Roman"/>
          <w:sz w:val="20"/>
          <w:szCs w:val="20"/>
        </w:rPr>
      </w:pPr>
      <w:r w:rsidRPr="00504510">
        <w:rPr>
          <w:rFonts w:eastAsia="Times New Roman" w:cs="Times New Roman"/>
          <w:sz w:val="20"/>
          <w:szCs w:val="20"/>
        </w:rPr>
        <w:t>și desfășurarea concursului pentru ocuparea funcției de</w:t>
      </w:r>
    </w:p>
    <w:p w14:paraId="17238EAE" w14:textId="77777777" w:rsidR="00504510" w:rsidRPr="00504510" w:rsidRDefault="00504510" w:rsidP="00504510">
      <w:pPr>
        <w:spacing w:after="0"/>
        <w:ind w:left="4248"/>
        <w:jc w:val="right"/>
        <w:rPr>
          <w:rFonts w:eastAsia="Times New Roman" w:cs="Times New Roman"/>
          <w:sz w:val="20"/>
          <w:szCs w:val="20"/>
        </w:rPr>
      </w:pPr>
      <w:r w:rsidRPr="00504510">
        <w:rPr>
          <w:rFonts w:eastAsia="Times New Roman" w:cs="Times New Roman"/>
          <w:sz w:val="20"/>
          <w:szCs w:val="20"/>
        </w:rPr>
        <w:t>director al Agenției de Dezvoltare Regională</w:t>
      </w:r>
    </w:p>
    <w:p w14:paraId="4A255F16" w14:textId="77777777" w:rsidR="00504510" w:rsidRPr="00504510" w:rsidRDefault="00504510" w:rsidP="00504510">
      <w:pPr>
        <w:spacing w:after="0"/>
        <w:ind w:firstLine="708"/>
        <w:jc w:val="right"/>
        <w:rPr>
          <w:rFonts w:eastAsia="Times New Roman" w:cs="Times New Roman"/>
          <w:sz w:val="20"/>
          <w:szCs w:val="20"/>
        </w:rPr>
      </w:pPr>
    </w:p>
    <w:p w14:paraId="16BD9979" w14:textId="77777777" w:rsidR="00504510" w:rsidRPr="00504510" w:rsidRDefault="00504510" w:rsidP="00504510">
      <w:pPr>
        <w:spacing w:after="0"/>
        <w:ind w:firstLine="708"/>
        <w:jc w:val="right"/>
        <w:rPr>
          <w:rFonts w:eastAsia="Times New Roman" w:cs="Times New Roman"/>
          <w:b/>
          <w:sz w:val="22"/>
          <w:szCs w:val="24"/>
        </w:rPr>
      </w:pPr>
    </w:p>
    <w:p w14:paraId="02B57F91" w14:textId="77777777" w:rsidR="00504510" w:rsidRPr="00504510" w:rsidRDefault="00504510" w:rsidP="00504510">
      <w:pPr>
        <w:spacing w:after="0"/>
        <w:ind w:firstLine="708"/>
        <w:jc w:val="center"/>
        <w:rPr>
          <w:rFonts w:eastAsia="Times New Roman" w:cs="Times New Roman"/>
          <w:b/>
          <w:sz w:val="22"/>
          <w:szCs w:val="24"/>
        </w:rPr>
      </w:pPr>
      <w:r w:rsidRPr="00504510">
        <w:rPr>
          <w:rFonts w:eastAsia="Times New Roman" w:cs="Times New Roman"/>
          <w:b/>
          <w:sz w:val="22"/>
          <w:szCs w:val="24"/>
        </w:rPr>
        <w:t xml:space="preserve">Comisiei de concurs </w:t>
      </w:r>
    </w:p>
    <w:p w14:paraId="07EB9188" w14:textId="77777777" w:rsidR="00504510" w:rsidRPr="00504510" w:rsidRDefault="00504510" w:rsidP="00504510">
      <w:pPr>
        <w:spacing w:after="0"/>
        <w:ind w:firstLine="708"/>
        <w:jc w:val="right"/>
        <w:rPr>
          <w:rFonts w:eastAsia="Times New Roman" w:cs="Times New Roman"/>
          <w:b/>
          <w:sz w:val="22"/>
          <w:szCs w:val="24"/>
        </w:rPr>
      </w:pPr>
    </w:p>
    <w:p w14:paraId="733AB631" w14:textId="77777777" w:rsidR="00504510" w:rsidRPr="00504510" w:rsidRDefault="00504510" w:rsidP="00504510">
      <w:pPr>
        <w:spacing w:after="0"/>
        <w:ind w:firstLine="708"/>
        <w:jc w:val="center"/>
        <w:rPr>
          <w:rFonts w:eastAsia="Times New Roman" w:cs="Times New Roman"/>
          <w:b/>
          <w:sz w:val="22"/>
          <w:szCs w:val="24"/>
        </w:rPr>
      </w:pPr>
    </w:p>
    <w:p w14:paraId="2E6C77F1" w14:textId="77777777" w:rsidR="00504510" w:rsidRPr="00504510" w:rsidRDefault="00504510" w:rsidP="00504510">
      <w:pPr>
        <w:spacing w:after="0"/>
        <w:ind w:firstLine="708"/>
        <w:jc w:val="center"/>
        <w:rPr>
          <w:rFonts w:eastAsia="Times New Roman" w:cs="Times New Roman"/>
          <w:b/>
          <w:sz w:val="22"/>
          <w:szCs w:val="24"/>
        </w:rPr>
      </w:pPr>
      <w:r w:rsidRPr="00504510">
        <w:rPr>
          <w:rFonts w:eastAsia="Times New Roman" w:cs="Times New Roman"/>
          <w:b/>
          <w:sz w:val="22"/>
          <w:szCs w:val="24"/>
        </w:rPr>
        <w:t>Cerere de participare la concurs</w:t>
      </w:r>
    </w:p>
    <w:p w14:paraId="124236BD" w14:textId="77777777" w:rsidR="00504510" w:rsidRPr="00504510" w:rsidRDefault="00504510" w:rsidP="00504510">
      <w:pPr>
        <w:spacing w:after="0"/>
        <w:ind w:firstLine="708"/>
        <w:jc w:val="center"/>
        <w:rPr>
          <w:rFonts w:eastAsia="Times New Roman" w:cs="Times New Roman"/>
          <w:b/>
          <w:sz w:val="22"/>
          <w:szCs w:val="24"/>
        </w:rPr>
      </w:pPr>
    </w:p>
    <w:p w14:paraId="113AB081" w14:textId="77777777" w:rsidR="00504510" w:rsidRPr="00504510" w:rsidRDefault="00504510" w:rsidP="00504510">
      <w:pPr>
        <w:spacing w:after="0"/>
        <w:jc w:val="both"/>
        <w:rPr>
          <w:rFonts w:eastAsia="Times New Roman" w:cs="Times New Roman"/>
          <w:sz w:val="22"/>
          <w:szCs w:val="24"/>
        </w:rPr>
      </w:pPr>
      <w:r w:rsidRPr="00504510">
        <w:rPr>
          <w:rFonts w:eastAsia="Times New Roman" w:cs="Times New Roman"/>
          <w:sz w:val="22"/>
          <w:szCs w:val="24"/>
        </w:rPr>
        <w:t>Subsemnatul ___________________________, cu domiciliul în __________________________________ solicit participarea la concursul pentru ocuparea funcției de director al Instituției Publice Agenția de Dezvoltare Regională _______________</w:t>
      </w:r>
    </w:p>
    <w:p w14:paraId="1391EF0D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</w:p>
    <w:p w14:paraId="608C8350" w14:textId="7ECB75FA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  <w:r w:rsidRPr="00504510">
        <w:rPr>
          <w:rFonts w:eastAsia="Times New Roman" w:cs="Times New Roman"/>
          <w:sz w:val="22"/>
          <w:szCs w:val="24"/>
        </w:rPr>
        <w:t xml:space="preserve">La data depunerii, dosarul de concurs are _____ file și conține următoarele acte: </w:t>
      </w:r>
    </w:p>
    <w:p w14:paraId="099679BE" w14:textId="77777777" w:rsidR="00504510" w:rsidRPr="00504510" w:rsidRDefault="00504510" w:rsidP="00504510">
      <w:pPr>
        <w:spacing w:after="0"/>
        <w:ind w:firstLine="708"/>
        <w:rPr>
          <w:rFonts w:eastAsia="Times New Roman" w:cs="Times New Roman"/>
          <w:sz w:val="2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9005"/>
      </w:tblGrid>
      <w:tr w:rsidR="00504510" w:rsidRPr="00504510" w14:paraId="7E785938" w14:textId="77777777" w:rsidTr="00611106">
        <w:tc>
          <w:tcPr>
            <w:tcW w:w="567" w:type="dxa"/>
            <w:shd w:val="clear" w:color="auto" w:fill="auto"/>
          </w:tcPr>
          <w:p w14:paraId="6CC93427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504510">
              <w:rPr>
                <w:rFonts w:eastAsia="Calibri" w:cs="Times New Roman"/>
                <w:b/>
                <w:sz w:val="22"/>
                <w:szCs w:val="24"/>
              </w:rPr>
              <w:t>Nr. d/o</w:t>
            </w:r>
          </w:p>
        </w:tc>
        <w:tc>
          <w:tcPr>
            <w:tcW w:w="9180" w:type="dxa"/>
            <w:shd w:val="clear" w:color="auto" w:fill="auto"/>
          </w:tcPr>
          <w:p w14:paraId="7DE2BCF7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b/>
                <w:sz w:val="22"/>
                <w:szCs w:val="24"/>
              </w:rPr>
            </w:pPr>
            <w:r w:rsidRPr="00504510">
              <w:rPr>
                <w:rFonts w:eastAsia="Calibri" w:cs="Times New Roman"/>
                <w:b/>
                <w:sz w:val="22"/>
                <w:szCs w:val="24"/>
              </w:rPr>
              <w:t>Cuprinsul dosarului de concurs</w:t>
            </w:r>
          </w:p>
        </w:tc>
      </w:tr>
      <w:tr w:rsidR="00504510" w:rsidRPr="00504510" w14:paraId="6A36A62C" w14:textId="77777777" w:rsidTr="00611106">
        <w:tc>
          <w:tcPr>
            <w:tcW w:w="567" w:type="dxa"/>
            <w:shd w:val="clear" w:color="auto" w:fill="auto"/>
          </w:tcPr>
          <w:p w14:paraId="6A03C588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1</w:t>
            </w:r>
          </w:p>
        </w:tc>
        <w:tc>
          <w:tcPr>
            <w:tcW w:w="9180" w:type="dxa"/>
            <w:shd w:val="clear" w:color="auto" w:fill="auto"/>
          </w:tcPr>
          <w:p w14:paraId="2DBDECEA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2EC43404" w14:textId="77777777" w:rsidTr="00611106">
        <w:tc>
          <w:tcPr>
            <w:tcW w:w="567" w:type="dxa"/>
            <w:shd w:val="clear" w:color="auto" w:fill="auto"/>
          </w:tcPr>
          <w:p w14:paraId="4D91C5AB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2</w:t>
            </w:r>
          </w:p>
        </w:tc>
        <w:tc>
          <w:tcPr>
            <w:tcW w:w="9180" w:type="dxa"/>
            <w:shd w:val="clear" w:color="auto" w:fill="auto"/>
          </w:tcPr>
          <w:p w14:paraId="6C59093C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28024BF0" w14:textId="77777777" w:rsidTr="00611106">
        <w:tc>
          <w:tcPr>
            <w:tcW w:w="567" w:type="dxa"/>
            <w:shd w:val="clear" w:color="auto" w:fill="auto"/>
          </w:tcPr>
          <w:p w14:paraId="380C429D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3</w:t>
            </w:r>
          </w:p>
        </w:tc>
        <w:tc>
          <w:tcPr>
            <w:tcW w:w="9180" w:type="dxa"/>
            <w:shd w:val="clear" w:color="auto" w:fill="auto"/>
          </w:tcPr>
          <w:p w14:paraId="49644D9D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229DB756" w14:textId="77777777" w:rsidTr="00611106">
        <w:tc>
          <w:tcPr>
            <w:tcW w:w="567" w:type="dxa"/>
            <w:shd w:val="clear" w:color="auto" w:fill="auto"/>
          </w:tcPr>
          <w:p w14:paraId="7B281019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4</w:t>
            </w:r>
          </w:p>
        </w:tc>
        <w:tc>
          <w:tcPr>
            <w:tcW w:w="9180" w:type="dxa"/>
            <w:shd w:val="clear" w:color="auto" w:fill="auto"/>
          </w:tcPr>
          <w:p w14:paraId="4AFE8E16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44AC8298" w14:textId="77777777" w:rsidTr="00611106">
        <w:tc>
          <w:tcPr>
            <w:tcW w:w="567" w:type="dxa"/>
            <w:shd w:val="clear" w:color="auto" w:fill="auto"/>
          </w:tcPr>
          <w:p w14:paraId="178F33D0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5</w:t>
            </w:r>
          </w:p>
        </w:tc>
        <w:tc>
          <w:tcPr>
            <w:tcW w:w="9180" w:type="dxa"/>
            <w:shd w:val="clear" w:color="auto" w:fill="auto"/>
          </w:tcPr>
          <w:p w14:paraId="6BC376AC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2EA366C8" w14:textId="77777777" w:rsidTr="00611106">
        <w:tc>
          <w:tcPr>
            <w:tcW w:w="567" w:type="dxa"/>
            <w:shd w:val="clear" w:color="auto" w:fill="auto"/>
          </w:tcPr>
          <w:p w14:paraId="291AE074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6</w:t>
            </w:r>
          </w:p>
        </w:tc>
        <w:tc>
          <w:tcPr>
            <w:tcW w:w="9180" w:type="dxa"/>
            <w:shd w:val="clear" w:color="auto" w:fill="auto"/>
          </w:tcPr>
          <w:p w14:paraId="072196D0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340C9728" w14:textId="77777777" w:rsidTr="00611106">
        <w:tc>
          <w:tcPr>
            <w:tcW w:w="567" w:type="dxa"/>
            <w:shd w:val="clear" w:color="auto" w:fill="auto"/>
          </w:tcPr>
          <w:p w14:paraId="4DAAC97E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7</w:t>
            </w:r>
          </w:p>
        </w:tc>
        <w:tc>
          <w:tcPr>
            <w:tcW w:w="9180" w:type="dxa"/>
            <w:shd w:val="clear" w:color="auto" w:fill="auto"/>
          </w:tcPr>
          <w:p w14:paraId="2C00C183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441AD24D" w14:textId="77777777" w:rsidTr="00611106">
        <w:tc>
          <w:tcPr>
            <w:tcW w:w="567" w:type="dxa"/>
            <w:shd w:val="clear" w:color="auto" w:fill="auto"/>
          </w:tcPr>
          <w:p w14:paraId="620FA7D4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8</w:t>
            </w:r>
          </w:p>
        </w:tc>
        <w:tc>
          <w:tcPr>
            <w:tcW w:w="9180" w:type="dxa"/>
            <w:shd w:val="clear" w:color="auto" w:fill="auto"/>
          </w:tcPr>
          <w:p w14:paraId="0DA6691A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29AC885D" w14:textId="77777777" w:rsidTr="00611106">
        <w:tc>
          <w:tcPr>
            <w:tcW w:w="567" w:type="dxa"/>
            <w:shd w:val="clear" w:color="auto" w:fill="auto"/>
          </w:tcPr>
          <w:p w14:paraId="5402B53B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9</w:t>
            </w:r>
          </w:p>
        </w:tc>
        <w:tc>
          <w:tcPr>
            <w:tcW w:w="9180" w:type="dxa"/>
            <w:shd w:val="clear" w:color="auto" w:fill="auto"/>
          </w:tcPr>
          <w:p w14:paraId="06EF696F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  <w:tr w:rsidR="00504510" w:rsidRPr="00504510" w14:paraId="0E677E4F" w14:textId="77777777" w:rsidTr="00611106">
        <w:tc>
          <w:tcPr>
            <w:tcW w:w="567" w:type="dxa"/>
            <w:shd w:val="clear" w:color="auto" w:fill="auto"/>
          </w:tcPr>
          <w:p w14:paraId="5AF824BC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  <w:r w:rsidRPr="00504510">
              <w:rPr>
                <w:rFonts w:eastAsia="Calibri" w:cs="Times New Roman"/>
                <w:sz w:val="22"/>
                <w:szCs w:val="24"/>
              </w:rPr>
              <w:t>10</w:t>
            </w:r>
          </w:p>
        </w:tc>
        <w:tc>
          <w:tcPr>
            <w:tcW w:w="9180" w:type="dxa"/>
            <w:shd w:val="clear" w:color="auto" w:fill="auto"/>
          </w:tcPr>
          <w:p w14:paraId="7CA62F0A" w14:textId="77777777" w:rsidR="00504510" w:rsidRPr="00504510" w:rsidRDefault="00504510" w:rsidP="00504510">
            <w:pPr>
              <w:spacing w:after="200" w:line="276" w:lineRule="auto"/>
              <w:jc w:val="center"/>
              <w:rPr>
                <w:rFonts w:eastAsia="Calibri" w:cs="Times New Roman"/>
                <w:sz w:val="22"/>
                <w:szCs w:val="24"/>
              </w:rPr>
            </w:pPr>
          </w:p>
        </w:tc>
      </w:tr>
    </w:tbl>
    <w:p w14:paraId="336550ED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</w:p>
    <w:p w14:paraId="50DE5EBA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</w:p>
    <w:p w14:paraId="7DE4DC1C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  <w:r w:rsidRPr="00504510">
        <w:rPr>
          <w:rFonts w:eastAsia="Times New Roman" w:cs="Times New Roman"/>
          <w:sz w:val="22"/>
          <w:szCs w:val="24"/>
        </w:rPr>
        <w:t>Semnătura ………………</w:t>
      </w:r>
    </w:p>
    <w:p w14:paraId="4FDD1682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</w:p>
    <w:p w14:paraId="6FB54846" w14:textId="77777777" w:rsidR="00504510" w:rsidRPr="00504510" w:rsidRDefault="00504510" w:rsidP="00504510">
      <w:pPr>
        <w:spacing w:after="0"/>
        <w:rPr>
          <w:rFonts w:eastAsia="Times New Roman" w:cs="Times New Roman"/>
          <w:sz w:val="22"/>
          <w:szCs w:val="24"/>
        </w:rPr>
      </w:pPr>
      <w:r w:rsidRPr="00504510">
        <w:rPr>
          <w:rFonts w:eastAsia="Times New Roman" w:cs="Times New Roman"/>
          <w:sz w:val="22"/>
          <w:szCs w:val="24"/>
        </w:rPr>
        <w:t>Data ………………</w:t>
      </w:r>
    </w:p>
    <w:p w14:paraId="18A29779" w14:textId="77777777" w:rsidR="00504510" w:rsidRPr="00504510" w:rsidRDefault="00504510" w:rsidP="00504510">
      <w:pPr>
        <w:spacing w:after="200" w:line="276" w:lineRule="auto"/>
        <w:rPr>
          <w:rFonts w:eastAsia="Times New Roman" w:cs="Times New Roman"/>
          <w:b/>
          <w:bCs/>
          <w:i/>
          <w:iCs/>
          <w:color w:val="333333"/>
          <w:sz w:val="24"/>
          <w:szCs w:val="24"/>
          <w:u w:val="single"/>
        </w:rPr>
      </w:pPr>
    </w:p>
    <w:p w14:paraId="3BC132EC" w14:textId="77777777" w:rsidR="00F12C76" w:rsidRDefault="00F12C76" w:rsidP="006C0B77">
      <w:pPr>
        <w:spacing w:after="0"/>
        <w:ind w:firstLine="709"/>
        <w:jc w:val="both"/>
      </w:pPr>
    </w:p>
    <w:sectPr w:rsidR="00F12C76" w:rsidSect="00F31157">
      <w:pgSz w:w="12240" w:h="15840"/>
      <w:pgMar w:top="719" w:right="850" w:bottom="99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10"/>
    <w:rsid w:val="00080510"/>
    <w:rsid w:val="00504510"/>
    <w:rsid w:val="006C0B77"/>
    <w:rsid w:val="008242FF"/>
    <w:rsid w:val="00870751"/>
    <w:rsid w:val="00922C48"/>
    <w:rsid w:val="00B915B7"/>
    <w:rsid w:val="00CF457C"/>
    <w:rsid w:val="00EA59DF"/>
    <w:rsid w:val="00EE4070"/>
    <w:rsid w:val="00F12C76"/>
    <w:rsid w:val="00F4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F0B6"/>
  <w15:chartTrackingRefBased/>
  <w15:docId w15:val="{4A862FCB-2558-434A-B186-387EBCB5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553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Tabacaru</dc:creator>
  <cp:keywords/>
  <dc:description/>
  <cp:lastModifiedBy>Sergiu Tabacaru</cp:lastModifiedBy>
  <cp:revision>2</cp:revision>
  <dcterms:created xsi:type="dcterms:W3CDTF">2022-06-10T10:53:00Z</dcterms:created>
  <dcterms:modified xsi:type="dcterms:W3CDTF">2022-06-10T10:55:00Z</dcterms:modified>
</cp:coreProperties>
</file>